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r>
        <w:rPr>
          <w:rFonts w:ascii="Arial" w:eastAsia="Arial" w:hAnsi="Arial" w:cs="Arial"/>
          <w:sz w:val="22"/>
          <w:szCs w:val="22"/>
        </w:rPr>
        <w:t>Presente.-</w:t>
      </w:r>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60F89DB2" w:rsidR="000B0B82" w:rsidRDefault="0053641C" w:rsidP="00A313C0">
            <w:pPr>
              <w:jc w:val="both"/>
              <w:rPr>
                <w:rFonts w:ascii="Arial" w:eastAsia="Arial" w:hAnsi="Arial" w:cs="Arial"/>
                <w:sz w:val="22"/>
                <w:szCs w:val="22"/>
              </w:rPr>
            </w:pPr>
            <w:r w:rsidRPr="00A313C0">
              <w:rPr>
                <w:rFonts w:ascii="Arial" w:eastAsia="Arial" w:hAnsi="Arial" w:cs="Arial"/>
                <w:sz w:val="22"/>
                <w:szCs w:val="22"/>
              </w:rPr>
              <w:t xml:space="preserve">Contratación </w:t>
            </w:r>
            <w:r>
              <w:rPr>
                <w:rFonts w:ascii="Arial" w:eastAsia="Arial" w:hAnsi="Arial" w:cs="Arial"/>
                <w:sz w:val="22"/>
                <w:szCs w:val="22"/>
              </w:rPr>
              <w:t>d</w:t>
            </w:r>
            <w:r w:rsidRPr="00A313C0">
              <w:rPr>
                <w:rFonts w:ascii="Arial" w:eastAsia="Arial" w:hAnsi="Arial" w:cs="Arial"/>
                <w:sz w:val="22"/>
                <w:szCs w:val="22"/>
              </w:rPr>
              <w:t xml:space="preserve">e </w:t>
            </w:r>
            <w:r>
              <w:rPr>
                <w:rFonts w:ascii="Arial" w:eastAsia="Arial" w:hAnsi="Arial" w:cs="Arial"/>
                <w:sz w:val="22"/>
                <w:szCs w:val="22"/>
              </w:rPr>
              <w:t>u</w:t>
            </w:r>
            <w:r w:rsidRPr="00A313C0">
              <w:rPr>
                <w:rFonts w:ascii="Arial" w:eastAsia="Arial" w:hAnsi="Arial" w:cs="Arial"/>
                <w:sz w:val="22"/>
                <w:szCs w:val="22"/>
              </w:rPr>
              <w:t xml:space="preserve">n Consultor </w:t>
            </w:r>
            <w:r>
              <w:rPr>
                <w:rFonts w:ascii="Arial" w:eastAsia="Arial" w:hAnsi="Arial" w:cs="Arial"/>
                <w:sz w:val="22"/>
                <w:szCs w:val="22"/>
              </w:rPr>
              <w:t>p</w:t>
            </w:r>
            <w:r w:rsidRPr="00A313C0">
              <w:rPr>
                <w:rFonts w:ascii="Arial" w:eastAsia="Arial" w:hAnsi="Arial" w:cs="Arial"/>
                <w:sz w:val="22"/>
                <w:szCs w:val="22"/>
              </w:rPr>
              <w:t xml:space="preserve">ara </w:t>
            </w:r>
            <w:r>
              <w:rPr>
                <w:rFonts w:ascii="Arial" w:eastAsia="Arial" w:hAnsi="Arial" w:cs="Arial"/>
                <w:sz w:val="22"/>
                <w:szCs w:val="22"/>
              </w:rPr>
              <w:t>q</w:t>
            </w:r>
            <w:r w:rsidRPr="00A313C0">
              <w:rPr>
                <w:rFonts w:ascii="Arial" w:eastAsia="Arial" w:hAnsi="Arial" w:cs="Arial"/>
                <w:sz w:val="22"/>
                <w:szCs w:val="22"/>
              </w:rPr>
              <w:t xml:space="preserve">ue Realice </w:t>
            </w:r>
            <w:r>
              <w:rPr>
                <w:rFonts w:ascii="Arial" w:eastAsia="Arial" w:hAnsi="Arial" w:cs="Arial"/>
                <w:sz w:val="22"/>
                <w:szCs w:val="22"/>
              </w:rPr>
              <w:t>e</w:t>
            </w:r>
            <w:r w:rsidRPr="00A313C0">
              <w:rPr>
                <w:rFonts w:ascii="Arial" w:eastAsia="Arial" w:hAnsi="Arial" w:cs="Arial"/>
                <w:sz w:val="22"/>
                <w:szCs w:val="22"/>
              </w:rPr>
              <w:t xml:space="preserve">l Diagnóstico, </w:t>
            </w:r>
            <w:r>
              <w:rPr>
                <w:rFonts w:ascii="Arial" w:eastAsia="Arial" w:hAnsi="Arial" w:cs="Arial"/>
                <w:sz w:val="22"/>
                <w:szCs w:val="22"/>
              </w:rPr>
              <w:t>e</w:t>
            </w:r>
            <w:r w:rsidRPr="00A313C0">
              <w:rPr>
                <w:rFonts w:ascii="Arial" w:eastAsia="Arial" w:hAnsi="Arial" w:cs="Arial"/>
                <w:sz w:val="22"/>
                <w:szCs w:val="22"/>
              </w:rPr>
              <w:t xml:space="preserve">l Alcance </w:t>
            </w:r>
            <w:r>
              <w:rPr>
                <w:rFonts w:ascii="Arial" w:eastAsia="Arial" w:hAnsi="Arial" w:cs="Arial"/>
                <w:sz w:val="22"/>
                <w:szCs w:val="22"/>
              </w:rPr>
              <w:t>y</w:t>
            </w:r>
            <w:r w:rsidRPr="00A313C0">
              <w:rPr>
                <w:rFonts w:ascii="Arial" w:eastAsia="Arial" w:hAnsi="Arial" w:cs="Arial"/>
                <w:sz w:val="22"/>
                <w:szCs w:val="22"/>
              </w:rPr>
              <w:t xml:space="preserve"> </w:t>
            </w:r>
            <w:r>
              <w:rPr>
                <w:rFonts w:ascii="Arial" w:eastAsia="Arial" w:hAnsi="Arial" w:cs="Arial"/>
                <w:sz w:val="22"/>
                <w:szCs w:val="22"/>
              </w:rPr>
              <w:t>e</w:t>
            </w:r>
            <w:r w:rsidRPr="00A313C0">
              <w:rPr>
                <w:rFonts w:ascii="Arial" w:eastAsia="Arial" w:hAnsi="Arial" w:cs="Arial"/>
                <w:sz w:val="22"/>
                <w:szCs w:val="22"/>
              </w:rPr>
              <w:t>l</w:t>
            </w:r>
            <w:r>
              <w:rPr>
                <w:rFonts w:ascii="Arial" w:eastAsia="Arial" w:hAnsi="Arial" w:cs="Arial"/>
                <w:sz w:val="22"/>
                <w:szCs w:val="22"/>
              </w:rPr>
              <w:t xml:space="preserve"> </w:t>
            </w:r>
            <w:r w:rsidRPr="00A313C0">
              <w:rPr>
                <w:rFonts w:ascii="Arial" w:eastAsia="Arial" w:hAnsi="Arial" w:cs="Arial"/>
                <w:sz w:val="22"/>
                <w:szCs w:val="22"/>
              </w:rPr>
              <w:t xml:space="preserve">Planteamiento Técnico </w:t>
            </w:r>
            <w:r>
              <w:rPr>
                <w:rFonts w:ascii="Arial" w:eastAsia="Arial" w:hAnsi="Arial" w:cs="Arial"/>
                <w:sz w:val="22"/>
                <w:szCs w:val="22"/>
              </w:rPr>
              <w:t>d</w:t>
            </w:r>
            <w:r w:rsidRPr="00A313C0">
              <w:rPr>
                <w:rFonts w:ascii="Arial" w:eastAsia="Arial" w:hAnsi="Arial" w:cs="Arial"/>
                <w:sz w:val="22"/>
                <w:szCs w:val="22"/>
              </w:rPr>
              <w:t xml:space="preserve">el Producto: Sistema </w:t>
            </w:r>
            <w:r>
              <w:rPr>
                <w:rFonts w:ascii="Arial" w:eastAsia="Arial" w:hAnsi="Arial" w:cs="Arial"/>
                <w:sz w:val="22"/>
                <w:szCs w:val="22"/>
              </w:rPr>
              <w:t>d</w:t>
            </w:r>
            <w:r w:rsidRPr="00A313C0">
              <w:rPr>
                <w:rFonts w:ascii="Arial" w:eastAsia="Arial" w:hAnsi="Arial" w:cs="Arial"/>
                <w:sz w:val="22"/>
                <w:szCs w:val="22"/>
              </w:rPr>
              <w:t>e Gestión Documental</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5DE9FC92" w:rsidR="00E7566F" w:rsidRDefault="00AD0AC7" w:rsidP="008F621B">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El plazo total del servicio contratado será de 90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9C766" w14:textId="77777777" w:rsidR="005C3CC1" w:rsidRDefault="005C3CC1">
      <w:r>
        <w:separator/>
      </w:r>
    </w:p>
  </w:endnote>
  <w:endnote w:type="continuationSeparator" w:id="0">
    <w:p w14:paraId="5532AC2D" w14:textId="77777777" w:rsidR="005C3CC1" w:rsidRDefault="005C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8EA1F" w14:textId="77777777" w:rsidR="005C3CC1" w:rsidRDefault="005C3CC1">
      <w:r>
        <w:separator/>
      </w:r>
    </w:p>
  </w:footnote>
  <w:footnote w:type="continuationSeparator" w:id="0">
    <w:p w14:paraId="43A0B01C" w14:textId="77777777" w:rsidR="005C3CC1" w:rsidRDefault="005C3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E092" w14:textId="77777777"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8C2762">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B0B82"/>
    <w:rsid w:val="000B3FC9"/>
    <w:rsid w:val="000D3B93"/>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F36C6"/>
    <w:rsid w:val="00327418"/>
    <w:rsid w:val="00342FAF"/>
    <w:rsid w:val="003757DC"/>
    <w:rsid w:val="003803BD"/>
    <w:rsid w:val="003867D9"/>
    <w:rsid w:val="003A1821"/>
    <w:rsid w:val="004216BB"/>
    <w:rsid w:val="004755C4"/>
    <w:rsid w:val="00482488"/>
    <w:rsid w:val="004B2DFF"/>
    <w:rsid w:val="004C1F6A"/>
    <w:rsid w:val="004C41B8"/>
    <w:rsid w:val="004C6F0A"/>
    <w:rsid w:val="004E0121"/>
    <w:rsid w:val="00533DEE"/>
    <w:rsid w:val="00534D7B"/>
    <w:rsid w:val="0053641C"/>
    <w:rsid w:val="00552871"/>
    <w:rsid w:val="005C3CC1"/>
    <w:rsid w:val="00615F33"/>
    <w:rsid w:val="00627C1E"/>
    <w:rsid w:val="00653784"/>
    <w:rsid w:val="0069267C"/>
    <w:rsid w:val="006B4F32"/>
    <w:rsid w:val="006D2402"/>
    <w:rsid w:val="006E1431"/>
    <w:rsid w:val="006E1631"/>
    <w:rsid w:val="006E54C6"/>
    <w:rsid w:val="00712864"/>
    <w:rsid w:val="0076725E"/>
    <w:rsid w:val="00770104"/>
    <w:rsid w:val="007873C5"/>
    <w:rsid w:val="007A4076"/>
    <w:rsid w:val="007E349E"/>
    <w:rsid w:val="00801546"/>
    <w:rsid w:val="008278A4"/>
    <w:rsid w:val="00892C20"/>
    <w:rsid w:val="008A16EE"/>
    <w:rsid w:val="008C2762"/>
    <w:rsid w:val="008C74D4"/>
    <w:rsid w:val="008D4F39"/>
    <w:rsid w:val="008F621B"/>
    <w:rsid w:val="00910EC7"/>
    <w:rsid w:val="0097167F"/>
    <w:rsid w:val="00972801"/>
    <w:rsid w:val="0097463D"/>
    <w:rsid w:val="009A64BB"/>
    <w:rsid w:val="00A313C0"/>
    <w:rsid w:val="00A35BD7"/>
    <w:rsid w:val="00A5333D"/>
    <w:rsid w:val="00A61140"/>
    <w:rsid w:val="00A70D8D"/>
    <w:rsid w:val="00AB0C7B"/>
    <w:rsid w:val="00AC0663"/>
    <w:rsid w:val="00AD0AC7"/>
    <w:rsid w:val="00AE1DAF"/>
    <w:rsid w:val="00AF29C4"/>
    <w:rsid w:val="00B1147D"/>
    <w:rsid w:val="00B17DDB"/>
    <w:rsid w:val="00B428E0"/>
    <w:rsid w:val="00B43414"/>
    <w:rsid w:val="00B64618"/>
    <w:rsid w:val="00BB36E4"/>
    <w:rsid w:val="00BC3A74"/>
    <w:rsid w:val="00BD48AC"/>
    <w:rsid w:val="00C00A08"/>
    <w:rsid w:val="00C040DC"/>
    <w:rsid w:val="00C15F7E"/>
    <w:rsid w:val="00C25D54"/>
    <w:rsid w:val="00C478C3"/>
    <w:rsid w:val="00C62275"/>
    <w:rsid w:val="00C63E92"/>
    <w:rsid w:val="00C72F48"/>
    <w:rsid w:val="00C85797"/>
    <w:rsid w:val="00CA162F"/>
    <w:rsid w:val="00CB7400"/>
    <w:rsid w:val="00CC3A14"/>
    <w:rsid w:val="00D43CB9"/>
    <w:rsid w:val="00D45BAD"/>
    <w:rsid w:val="00D46CF7"/>
    <w:rsid w:val="00DD580E"/>
    <w:rsid w:val="00E410E3"/>
    <w:rsid w:val="00E510AC"/>
    <w:rsid w:val="00E7566F"/>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365</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Rut Lidia Hilario Zamora</cp:lastModifiedBy>
  <cp:revision>32</cp:revision>
  <dcterms:created xsi:type="dcterms:W3CDTF">2020-12-10T21:28:00Z</dcterms:created>
  <dcterms:modified xsi:type="dcterms:W3CDTF">2022-03-04T20:20:00Z</dcterms:modified>
</cp:coreProperties>
</file>